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jc w:val="center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44"/>
          <w:szCs w:val="44"/>
          <w:bdr w:val="none" w:sz="0" w:space="0" w:color="auto" w:frame="1"/>
        </w:rPr>
        <w:t>Спортивное мероприятие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jc w:val="center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44"/>
          <w:szCs w:val="44"/>
          <w:bdr w:val="none" w:sz="0" w:space="0" w:color="auto" w:frame="1"/>
        </w:rPr>
        <w:t>«Мой весёлый, звонкий мяч»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jc w:val="center"/>
        <w:textAlignment w:val="baseline"/>
        <w:rPr>
          <w:rFonts w:ascii="Montserrat" w:hAnsi="Montserrat"/>
          <w:color w:val="000000"/>
          <w:sz w:val="37"/>
          <w:szCs w:val="37"/>
        </w:rPr>
      </w:pPr>
    </w:p>
    <w:p w:rsidR="007335ED" w:rsidRDefault="007335ED" w:rsidP="007335ED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jc w:val="center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 xml:space="preserve">                                                                      Антошкина О.С.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jc w:val="righ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инструктор физической культуры</w:t>
      </w:r>
    </w:p>
    <w:p w:rsidR="007335ED" w:rsidRDefault="007335ED" w:rsidP="007335ED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Цель данного мероприятия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: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Пропаганда здорового образа жизни.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Задачи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: 1. Совершенствовать развитие физических качеств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посредством эстафет.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2. Воспитывать чувство товарищества, прививать любовь </w:t>
      </w:r>
      <w:proofErr w:type="gramStart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к</w:t>
      </w:r>
      <w:proofErr w:type="gramEnd"/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систематическим занятиям физическими упражнениями.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3. Расширять творческие возможности детей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4. Популяризация занятий спортивными играми.</w:t>
      </w:r>
    </w:p>
    <w:p w:rsidR="007335ED" w:rsidRDefault="007335ED" w:rsidP="007335ED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. Добрый день, ребята! Здравствуйте, болельщики.</w:t>
      </w:r>
    </w:p>
    <w:p w:rsidR="007335ED" w:rsidRPr="007335ED" w:rsidRDefault="007335ED" w:rsidP="00165B40">
      <w:pPr>
        <w:pStyle w:val="a3"/>
        <w:shd w:val="clear" w:color="auto" w:fill="FFFFFF"/>
        <w:spacing w:before="384" w:beforeAutospacing="0" w:after="384" w:afterAutospacing="0" w:line="561" w:lineRule="atLeast"/>
        <w:ind w:right="-850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  Сегодня у нас </w:t>
      </w:r>
      <w:r w:rsidRPr="007335ED">
        <w:rPr>
          <w:rFonts w:ascii="Montserrat" w:hAnsi="Montserrat"/>
          <w:b/>
          <w:color w:val="000000"/>
          <w:sz w:val="27"/>
          <w:szCs w:val="27"/>
          <w:bdr w:val="none" w:sz="0" w:space="0" w:color="auto" w:frame="1"/>
        </w:rPr>
        <w:t>«Весёлые старты».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То вверх летит под облака, он голубей пугая,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То бойко пляшет гопака, с травы росу сбивая.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А то хитрец через забор на улицу ускачет.</w:t>
      </w:r>
    </w:p>
    <w:p w:rsidR="007335ED" w:rsidRDefault="007335ED" w:rsidP="007335ED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Ведущий.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 Ребята, вы </w:t>
      </w:r>
      <w:proofErr w:type="gramStart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догадались с каким предметом сейчас будут</w:t>
      </w:r>
      <w:proofErr w:type="gramEnd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 наши эстафеты?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Дети отвечают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. С мячом.</w:t>
      </w:r>
    </w:p>
    <w:p w:rsidR="007335ED" w:rsidRDefault="007335ED" w:rsidP="00165B40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 Правильно.</w:t>
      </w:r>
      <w:r>
        <w:rPr>
          <w:rFonts w:ascii="Montserrat" w:hAnsi="Montserrat"/>
          <w:color w:val="000000"/>
          <w:sz w:val="37"/>
          <w:szCs w:val="37"/>
        </w:rPr>
        <w:t> 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Мой веселый звонкий мяч,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Ловко ты пустился в пляс.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 xml:space="preserve">Мяч послушен, </w:t>
      </w:r>
      <w:proofErr w:type="gramStart"/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скачет всяк</w:t>
      </w:r>
      <w:proofErr w:type="gramEnd"/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Детворе он очень рад.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Мяч веселый, озорной,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Скачет словно он живой.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Почему он скачет так?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Детворе он очень рад.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Представляет судейскую коллегию, куда входят дети старшего возр</w:t>
      </w:r>
      <w:r w:rsidR="00D32ACE"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softHyphen/>
      </w:r>
      <w:r w:rsidR="00D32ACE"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softHyphen/>
        <w:t>аста и воспитатели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</w:t>
      </w:r>
      <w:r w:rsidR="00D32ACE"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 Команды 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 готовы?</w:t>
      </w:r>
    </w:p>
    <w:p w:rsidR="007335ED" w:rsidRDefault="007335ED" w:rsidP="00165B40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Дети отвечают. Да!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1 эстафета.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 В обруч смело пролезай,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Но мяч из рук не выпускай,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Как пролезешь, не зевай,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Быстрее мячик передай.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 xml:space="preserve">/У первого игрока в руках волейбольный мяч. По команде он бежит, пролезает в два обруча, которые держат помощники на расстоянии 3 метра друг от друга. 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lastRenderedPageBreak/>
        <w:t xml:space="preserve">Добежав до встречной колонны, передаёт мяч впереди </w:t>
      </w:r>
      <w:proofErr w:type="gramStart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стоящему</w:t>
      </w:r>
      <w:proofErr w:type="gramEnd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, тот, получив мяч, повторяет задание и т.д. до смены командами мест /</w:t>
      </w:r>
    </w:p>
    <w:p w:rsidR="007335ED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2 эстафета.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 «Змейкой» мячик проведи,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Скорость сохрани в пути,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Кто промчится лучше всех,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Команде принесёт успех.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Напротив каждой команды стоят 4 стойки на расстоянии 2 метра друг от друга. По команде первый участник бежит с мячом «змейкой» до поворотной стойки и обратно/.</w:t>
      </w:r>
    </w:p>
    <w:p w:rsidR="007335ED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3 эстафета.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 Мяч туда и мяч обратно -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получается занятно!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/Встречная эстафета. На одной стороне зала в колонну по одному стоят девочки, на противоположной стороне - мальчики в колонну по одному. По сигналу судьи игрок начинает катить мяч своему партнеру по команде, стоящему напротив, сам становится в конец колонны. Эстафета заканчивается тогда, когда команды поменяются местами. Можно использовать набивной мяч, футбольный мяч, баскетбольный</w:t>
      </w:r>
      <w:r>
        <w:rPr>
          <w:rFonts w:ascii="Montserrat" w:hAnsi="Montserrat"/>
          <w:i/>
          <w:iCs/>
          <w:color w:val="000000"/>
          <w:sz w:val="27"/>
          <w:szCs w:val="27"/>
          <w:bdr w:val="none" w:sz="0" w:space="0" w:color="auto" w:frame="1"/>
        </w:rPr>
        <w:t> /.</w:t>
      </w:r>
    </w:p>
    <w:p w:rsidR="007335ED" w:rsidRPr="00D32ACE" w:rsidRDefault="00D32ACE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color w:val="000000"/>
          <w:sz w:val="37"/>
          <w:szCs w:val="37"/>
        </w:rPr>
        <w:t>4</w:t>
      </w:r>
      <w:r w:rsidR="007335ED"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 эстафета.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Ведущий. Раз прыжок, два прыжок,</w:t>
      </w:r>
    </w:p>
    <w:p w:rsidR="00D32ACE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Кенгурёнок мяч несёт.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Держит крепко мяч ногами,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Прыгает вперед прыжками.</w:t>
      </w:r>
    </w:p>
    <w:p w:rsidR="007335ED" w:rsidRDefault="007335ED" w:rsidP="007335ED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lastRenderedPageBreak/>
        <w:t>/ Первый участник, зажав мяч между ног, прыгает до поворотной стойки и оставляет там мяч, возвращается бегом и передаёт эстафету хлопком ладони и становится последним. Второй добегает до стойки, берёт там мяч, зажимает между ног и возвращается прыжками на место, передаёт мяч следующему игроку из своей команды, используется волейбольный мяч /.</w:t>
      </w:r>
    </w:p>
    <w:p w:rsidR="007335ED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5 эстафета" Мяч над облаками"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/ Участники стоят в колоннах по одному на расстоянии одного шага друг от друга. По команде начинают передавать мяч над головой второму игроку, тот третьему и т.д. Последний игрок команды, получив мяч, бежит до стоечки и обратно, становится первым и снова передаёт мяч. Когда первый окажется последним в колонне, он также пробегает</w:t>
      </w:r>
      <w:proofErr w:type="gramStart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 ,</w:t>
      </w:r>
      <w:proofErr w:type="gramEnd"/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 встав перед колонной, поднимает мяч вверх /.</w:t>
      </w:r>
    </w:p>
    <w:p w:rsidR="00D32ACE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6 эстафета "Перенеси мяч"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bdr w:val="none" w:sz="0" w:space="0" w:color="auto" w:frame="1"/>
        </w:rPr>
        <w:t>/ 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Первый участник с двумя мячами бежит до обруча, оставляет один мяч в первом обруче, второй во втором. На обратном пути, мячи собирает.</w:t>
      </w:r>
      <w:r w:rsidR="00D32ACE">
        <w:rPr>
          <w:rFonts w:ascii="Montserrat" w:hAnsi="Montserrat"/>
          <w:color w:val="000000"/>
          <w:sz w:val="37"/>
          <w:szCs w:val="37"/>
        </w:rPr>
        <w:t xml:space="preserve"> </w:t>
      </w:r>
    </w:p>
    <w:p w:rsidR="007335ED" w:rsidRDefault="007335ED" w:rsidP="00D32ACE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b/>
          <w:bCs/>
          <w:color w:val="000000"/>
          <w:sz w:val="27"/>
          <w:szCs w:val="27"/>
          <w:bdr w:val="none" w:sz="0" w:space="0" w:color="auto" w:frame="1"/>
        </w:rPr>
        <w:t>7 эстафета "Донеси воздушный шарик"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Ведущий: Каждой команде даётся воздушный шарик. Первый ведёт мяч с помощью ракетки, доходит до обруча, обратно бегом.</w:t>
      </w:r>
    </w:p>
    <w:p w:rsidR="007335ED" w:rsidRDefault="007335ED" w:rsidP="00D32ACE">
      <w:pPr>
        <w:pStyle w:val="a3"/>
        <w:shd w:val="clear" w:color="auto" w:fill="FFFFFF"/>
        <w:spacing w:before="384" w:beforeAutospacing="0" w:after="384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37"/>
          <w:szCs w:val="37"/>
        </w:rPr>
        <w:t> 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Судьи подводят итоги соревнования.</w:t>
      </w:r>
    </w:p>
    <w:p w:rsidR="007335ED" w:rsidRDefault="007335ED" w:rsidP="007335ED">
      <w:pPr>
        <w:pStyle w:val="a3"/>
        <w:shd w:val="clear" w:color="auto" w:fill="FFFFFF"/>
        <w:spacing w:before="0" w:beforeAutospacing="0" w:after="0" w:afterAutospacing="0" w:line="561" w:lineRule="atLeast"/>
        <w:textAlignment w:val="baseline"/>
        <w:rPr>
          <w:rFonts w:ascii="Montserrat" w:hAnsi="Montserrat"/>
          <w:color w:val="000000"/>
          <w:sz w:val="37"/>
          <w:szCs w:val="37"/>
        </w:rPr>
      </w:pP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Награждение команд.</w:t>
      </w:r>
    </w:p>
    <w:p w:rsidR="002B0CC4" w:rsidRDefault="002B0CC4"/>
    <w:sectPr w:rsidR="002B0CC4" w:rsidSect="004A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5ED"/>
    <w:rsid w:val="00165B40"/>
    <w:rsid w:val="002B0CC4"/>
    <w:rsid w:val="004A0955"/>
    <w:rsid w:val="007335ED"/>
    <w:rsid w:val="00D3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2024-11-06T09:38:00Z</dcterms:created>
  <dcterms:modified xsi:type="dcterms:W3CDTF">2024-11-20T11:58:00Z</dcterms:modified>
</cp:coreProperties>
</file>