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A3" w:rsidRDefault="00D701A3">
      <w:r w:rsidRPr="00D701A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DS-2\Pictures\2025-01-31 титуу\титу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2\Pictures\2025-01-31 титуу\титу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E2C02" w:rsidTr="00313BB5">
        <w:tc>
          <w:tcPr>
            <w:tcW w:w="4644" w:type="dxa"/>
          </w:tcPr>
          <w:p w:rsidR="00D701A3" w:rsidRDefault="00D701A3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A3" w:rsidRDefault="00D701A3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A3" w:rsidRDefault="00D701A3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A3" w:rsidRDefault="00D701A3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A3" w:rsidRDefault="00D701A3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C02" w:rsidRDefault="009E2C02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  <w:p w:rsidR="009E2C02" w:rsidRDefault="009E2C02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</w:t>
            </w:r>
          </w:p>
          <w:p w:rsidR="009E2C02" w:rsidRDefault="009E2C02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МБДОУ Шиловский детский сад №2</w:t>
            </w:r>
          </w:p>
          <w:p w:rsidR="009E2C02" w:rsidRDefault="009E2C02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О.С.</w:t>
            </w:r>
          </w:p>
          <w:p w:rsidR="009E2C02" w:rsidRDefault="009E2C02" w:rsidP="009E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711" w:type="dxa"/>
          </w:tcPr>
          <w:p w:rsidR="00D701A3" w:rsidRDefault="00D701A3" w:rsidP="0031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A3" w:rsidRDefault="00D701A3" w:rsidP="0031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A3" w:rsidRDefault="00D701A3" w:rsidP="0031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A3" w:rsidRDefault="00D701A3" w:rsidP="0031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C02" w:rsidRPr="0002564E" w:rsidRDefault="009E2C02" w:rsidP="0031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№25 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08__ 2024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E2C02" w:rsidRDefault="009E2C02" w:rsidP="0031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C02" w:rsidRDefault="009E2C02" w:rsidP="009E2C02">
      <w:pPr>
        <w:pStyle w:val="docdata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9E2C02" w:rsidRDefault="009E2C02" w:rsidP="009E2C02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ПОЛОЖЕНИЕ</w:t>
      </w:r>
    </w:p>
    <w:p w:rsidR="009E2C02" w:rsidRDefault="009E2C02" w:rsidP="009E2C02">
      <w:pPr>
        <w:pStyle w:val="a3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об ОБЩЕМ СОБРАНИИ РАБОТНИКОВ</w:t>
      </w:r>
    </w:p>
    <w:p w:rsidR="009E2C02" w:rsidRDefault="009E2C02" w:rsidP="009E2C02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муниципального бюджетного дошкольного образовательного учреждения </w:t>
      </w:r>
    </w:p>
    <w:p w:rsidR="009E2C02" w:rsidRDefault="009E2C02" w:rsidP="009E2C02">
      <w:pPr>
        <w:pStyle w:val="a3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 xml:space="preserve">Шиловский детский сад №2 </w:t>
      </w:r>
    </w:p>
    <w:p w:rsidR="009E2C02" w:rsidRDefault="009E2C02" w:rsidP="009E2C02">
      <w:pPr>
        <w:pStyle w:val="a3"/>
        <w:spacing w:before="0" w:beforeAutospacing="0" w:after="0" w:afterAutospacing="0"/>
        <w:jc w:val="center"/>
      </w:pPr>
      <w:r>
        <w:t> </w:t>
      </w:r>
    </w:p>
    <w:p w:rsidR="009E2C02" w:rsidRDefault="009E2C02" w:rsidP="009E2C02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</w:rPr>
        <w:t>ОБЩИЕ ПОЛОЖЕНИЯ</w:t>
      </w:r>
    </w:p>
    <w:p w:rsidR="009E2C02" w:rsidRDefault="009E2C02" w:rsidP="009E2C02">
      <w:pPr>
        <w:pStyle w:val="a3"/>
        <w:spacing w:before="0" w:beforeAutospacing="0" w:after="0" w:afterAutospacing="0"/>
        <w:jc w:val="center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1.1.    Настоящее положение разработано в </w:t>
      </w:r>
      <w:proofErr w:type="gramStart"/>
      <w:r>
        <w:rPr>
          <w:color w:val="000000"/>
        </w:rPr>
        <w:t>соответствии  Федеральным</w:t>
      </w:r>
      <w:proofErr w:type="gramEnd"/>
      <w:r>
        <w:rPr>
          <w:color w:val="000000"/>
        </w:rPr>
        <w:t xml:space="preserve"> законом от 29.12.2012 № 273-ФЗ «Об образовании в Российской Федерации», а также Уставом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</w:pPr>
      <w:r>
        <w:rPr>
          <w:color w:val="000000"/>
        </w:rPr>
        <w:t>1.2. Общее собрание трудового коллектива является высшим органом самоуправления МБДОУ.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1.3.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1.4.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1.5.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1.6. 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1.7. Общее собрание действует в целях реализации и защиты прав и законных интересов сотрудников детского сада.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1.8. 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-образовательной и финансово-хозяйственной деятельности.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1.9.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1.10.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1.11. Настоящее Положение об общем собрании трудового коллектива ДОУ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</w:t>
      </w:r>
      <w:proofErr w:type="gramStart"/>
      <w:r>
        <w:rPr>
          <w:color w:val="000000"/>
        </w:rPr>
        <w:t>12.Решения</w:t>
      </w:r>
      <w:proofErr w:type="gramEnd"/>
      <w:r>
        <w:rPr>
          <w:color w:val="000000"/>
        </w:rPr>
        <w:t xml:space="preserve"> общего собрания трудового коллектива, принятые в пределах его полномочий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и в соответствии с законодательством, обязательны для исполнения всеми членами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трудового коллектива.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1.13. Изменения и дополнения в настоящее положение вносятся общим собранием трудового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коллектива и принимаются на его заседании.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1.14. Срок данного положения не ограничен. Положение действует до принятия нового.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2"/>
        </w:numPr>
        <w:spacing w:before="0" w:beforeAutospacing="0" w:after="0" w:afterAutospacing="0"/>
        <w:jc w:val="center"/>
      </w:pPr>
      <w:r>
        <w:rPr>
          <w:b/>
          <w:bCs/>
          <w:color w:val="000000"/>
        </w:rPr>
        <w:t>ОСНОВНЫЕ ЗАДАЧИ ОБЩЕГО СОБРАНИЯ</w:t>
      </w:r>
    </w:p>
    <w:p w:rsidR="009E2C02" w:rsidRDefault="009E2C02" w:rsidP="009E2C02">
      <w:pPr>
        <w:pStyle w:val="a3"/>
        <w:spacing w:before="0" w:beforeAutospacing="0" w:after="0" w:afterAutospacing="0"/>
        <w:ind w:left="720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2.1.</w:t>
      </w:r>
      <w:r>
        <w:rPr>
          <w:color w:val="000000"/>
        </w:rPr>
        <w:t xml:space="preserve"> Общее собрание работников ДОУ содействует осуществлению управленческих начал, развитию инициативы трудового коллектива.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2.2.</w:t>
      </w:r>
      <w:r>
        <w:rPr>
          <w:color w:val="000000"/>
        </w:rPr>
        <w:t xml:space="preserve">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2.3.</w:t>
      </w:r>
      <w:r>
        <w:rPr>
          <w:color w:val="000000"/>
        </w:rPr>
        <w:t xml:space="preserve">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</w:rPr>
        <w:t>ФУНКЦИИ ОБЩЕГО СОБРАНИЯ</w:t>
      </w:r>
    </w:p>
    <w:p w:rsidR="009E2C02" w:rsidRDefault="009E2C02" w:rsidP="009E2C02">
      <w:pPr>
        <w:pStyle w:val="a3"/>
        <w:spacing w:before="0" w:beforeAutospacing="0" w:after="0" w:afterAutospacing="0"/>
        <w:ind w:left="720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3.1.</w:t>
      </w:r>
      <w:r>
        <w:rPr>
          <w:color w:val="000000"/>
        </w:rPr>
        <w:t xml:space="preserve"> Обсуждение и рекомендация к утверждению проекта Коллективного договора, а также Правил внутреннего трудового распорядка.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3.2.</w:t>
      </w:r>
      <w:r>
        <w:rPr>
          <w:color w:val="000000"/>
        </w:rPr>
        <w:t xml:space="preserve"> Рассмотрение, обсуждение и рекомендация к утверждению Программы развития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3.3.</w:t>
      </w:r>
      <w:r>
        <w:rPr>
          <w:color w:val="000000"/>
        </w:rPr>
        <w:t xml:space="preserve"> Обсуждение и рекомендация к утверждению проекта Устава дошкольного образовательного учреждения с внесением изменений и дополнений в Устав, Положения о </w:t>
      </w:r>
      <w:proofErr w:type="gramStart"/>
      <w:r>
        <w:rPr>
          <w:color w:val="000000"/>
        </w:rPr>
        <w:t>ДОУ</w:t>
      </w:r>
      <w:proofErr w:type="gramEnd"/>
      <w:r>
        <w:rPr>
          <w:color w:val="000000"/>
        </w:rPr>
        <w:t xml:space="preserve"> а также других положений и локальных актов.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3.4.</w:t>
      </w:r>
      <w:r>
        <w:rPr>
          <w:color w:val="000000"/>
        </w:rPr>
        <w:t xml:space="preserve">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3.5.</w:t>
      </w:r>
      <w:r>
        <w:rPr>
          <w:color w:val="000000"/>
        </w:rPr>
        <w:t xml:space="preserve"> Рассмотрение вопросов охраны и безопасности условий труда сотрудников, охраны жизни и здоровья воспитанников.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3.6.</w:t>
      </w:r>
      <w:r>
        <w:rPr>
          <w:color w:val="000000"/>
        </w:rPr>
        <w:t xml:space="preserve">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3.7.</w:t>
      </w:r>
      <w:r>
        <w:rPr>
          <w:color w:val="000000"/>
        </w:rPr>
        <w:t xml:space="preserve">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3.8.</w:t>
      </w:r>
      <w:r>
        <w:rPr>
          <w:color w:val="000000"/>
        </w:rPr>
        <w:t xml:space="preserve"> Определение порядка и условий предоставления социальных гарантий и льгот в пределах своей компетенции.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3.9.</w:t>
      </w:r>
      <w:r>
        <w:rPr>
          <w:color w:val="000000"/>
        </w:rPr>
        <w:t xml:space="preserve">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3.10.</w:t>
      </w:r>
      <w:r>
        <w:rPr>
          <w:color w:val="000000"/>
        </w:rPr>
        <w:t xml:space="preserve">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3.11.</w:t>
      </w:r>
      <w:r>
        <w:rPr>
          <w:color w:val="000000"/>
        </w:rPr>
        <w:t xml:space="preserve">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</w:rPr>
        <w:t>ОРГАНИЗАЦИЯ УПРАВЛЕНИЯ ОБЩИМ СОБРАНИЕМ</w:t>
      </w:r>
    </w:p>
    <w:p w:rsidR="009E2C02" w:rsidRDefault="009E2C02" w:rsidP="009E2C02">
      <w:pPr>
        <w:pStyle w:val="a3"/>
        <w:spacing w:before="0" w:beforeAutospacing="0" w:after="0" w:afterAutospacing="0"/>
        <w:ind w:left="720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lastRenderedPageBreak/>
        <w:t>4.1.</w:t>
      </w:r>
      <w:r>
        <w:rPr>
          <w:color w:val="000000"/>
        </w:rPr>
        <w:t xml:space="preserve"> В состав Общего собрания трудового коллектива ДОУ входят все работники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4.2.</w:t>
      </w:r>
      <w:r>
        <w:rPr>
          <w:color w:val="000000"/>
        </w:rPr>
        <w:t xml:space="preserve">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4.3.</w:t>
      </w:r>
      <w:r>
        <w:rPr>
          <w:color w:val="000000"/>
        </w:rPr>
        <w:t xml:space="preserve">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на неопределенный срок, которые выполняют свои обязанности на общественных началах.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4.4.</w:t>
      </w:r>
      <w:r>
        <w:rPr>
          <w:color w:val="000000"/>
        </w:rPr>
        <w:t xml:space="preserve"> Председатель Общего собрания</w:t>
      </w:r>
    </w:p>
    <w:p w:rsidR="009E2C02" w:rsidRDefault="009E2C02" w:rsidP="009E2C02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организует деятельность Общего собрания работников дошкольного образовательного учреждения; </w:t>
      </w:r>
    </w:p>
    <w:p w:rsidR="009E2C02" w:rsidRDefault="009E2C02" w:rsidP="009E2C02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информирует членов трудового коллектива о предстоящем заседании не менее чем за 30 дней до его проведения; </w:t>
      </w:r>
    </w:p>
    <w:p w:rsidR="009E2C02" w:rsidRDefault="009E2C02" w:rsidP="009E2C02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организует подготовку и проведение заседания собрания; </w:t>
      </w:r>
    </w:p>
    <w:p w:rsidR="009E2C02" w:rsidRDefault="009E2C02" w:rsidP="009E2C02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определяет повестку дня; </w:t>
      </w:r>
    </w:p>
    <w:p w:rsidR="009E2C02" w:rsidRDefault="009E2C02" w:rsidP="009E2C02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контролирует выполнение решений. 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4.5.</w:t>
      </w:r>
      <w:r>
        <w:rPr>
          <w:color w:val="000000"/>
        </w:rPr>
        <w:t xml:space="preserve"> Общее собрание собирается не реже 2 раз в календарный год. 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4.6.</w:t>
      </w:r>
      <w:r>
        <w:rPr>
          <w:color w:val="000000"/>
        </w:rPr>
        <w:t xml:space="preserve">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4.7.</w:t>
      </w:r>
      <w:r>
        <w:rPr>
          <w:color w:val="000000"/>
        </w:rPr>
        <w:t xml:space="preserve"> Решение Общего собрания принимается открытым голосованием.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4.8.</w:t>
      </w:r>
      <w:r>
        <w:rPr>
          <w:color w:val="000000"/>
        </w:rPr>
        <w:t xml:space="preserve"> Решение Общего собрания считается принятым, если за него проголосовало не менее 51% присутствующих.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4.9.</w:t>
      </w:r>
      <w:r>
        <w:rPr>
          <w:color w:val="000000"/>
        </w:rPr>
        <w:t xml:space="preserve">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</w:rPr>
        <w:t>ПРАВА ОБЩЕГО СОБРАНИЯ</w:t>
      </w:r>
    </w:p>
    <w:p w:rsidR="009E2C02" w:rsidRDefault="009E2C02" w:rsidP="009E2C02">
      <w:pPr>
        <w:pStyle w:val="a3"/>
        <w:spacing w:before="0" w:beforeAutospacing="0" w:after="0" w:afterAutospacing="0"/>
        <w:ind w:left="72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5.1.</w:t>
      </w:r>
      <w:r>
        <w:rPr>
          <w:color w:val="000000"/>
        </w:rPr>
        <w:t xml:space="preserve"> Общее собрание имеет право:</w:t>
      </w:r>
    </w:p>
    <w:p w:rsidR="009E2C02" w:rsidRDefault="009E2C02" w:rsidP="009E2C02">
      <w:pPr>
        <w:pStyle w:val="a3"/>
        <w:numPr>
          <w:ilvl w:val="0"/>
          <w:numId w:val="7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участвовать в управлении дошкольным образовательным учреждением; </w:t>
      </w:r>
    </w:p>
    <w:p w:rsidR="009E2C02" w:rsidRDefault="009E2C02" w:rsidP="009E2C02">
      <w:pPr>
        <w:pStyle w:val="a3"/>
        <w:numPr>
          <w:ilvl w:val="0"/>
          <w:numId w:val="7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 </w:t>
      </w:r>
    </w:p>
    <w:p w:rsidR="009E2C02" w:rsidRDefault="009E2C02" w:rsidP="009E2C02">
      <w:pPr>
        <w:pStyle w:val="a3"/>
        <w:numPr>
          <w:ilvl w:val="0"/>
          <w:numId w:val="7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заслушивать отчёт о выполнении вышеуказанных актов; </w:t>
      </w:r>
    </w:p>
    <w:p w:rsidR="009E2C02" w:rsidRDefault="009E2C02" w:rsidP="009E2C02">
      <w:pPr>
        <w:pStyle w:val="a3"/>
        <w:numPr>
          <w:ilvl w:val="0"/>
          <w:numId w:val="7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избирать делегатов на конференцию по выборам в Совет дошкольного образовательного учреждения. 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5.2.</w:t>
      </w:r>
      <w:r>
        <w:rPr>
          <w:color w:val="000000"/>
        </w:rPr>
        <w:t xml:space="preserve"> Каждый член Общего собрания имеет право:</w:t>
      </w:r>
    </w:p>
    <w:p w:rsidR="009E2C02" w:rsidRDefault="009E2C02" w:rsidP="009E2C02">
      <w:pPr>
        <w:pStyle w:val="a3"/>
        <w:numPr>
          <w:ilvl w:val="0"/>
          <w:numId w:val="8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 </w:t>
      </w:r>
    </w:p>
    <w:p w:rsidR="009E2C02" w:rsidRDefault="009E2C02" w:rsidP="009E2C02">
      <w:pPr>
        <w:pStyle w:val="a3"/>
        <w:numPr>
          <w:ilvl w:val="0"/>
          <w:numId w:val="8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при несогласии с решением Общего собрания работников высказать свое мотивированное мнение, которое должно быть занесено в протокол. 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9"/>
        </w:numPr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</w:rPr>
        <w:t>ВЗАИМОСВЯЗЬ С ДРУГИМИ ОРГАНАМИ САМОУПРАВЛЕНИЯ</w:t>
      </w:r>
    </w:p>
    <w:p w:rsidR="009E2C02" w:rsidRDefault="009E2C02" w:rsidP="009E2C02">
      <w:pPr>
        <w:pStyle w:val="a3"/>
        <w:spacing w:before="0" w:beforeAutospacing="0" w:after="0" w:afterAutospacing="0"/>
        <w:ind w:left="72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6.1.</w:t>
      </w:r>
      <w:r>
        <w:rPr>
          <w:color w:val="000000"/>
        </w:rPr>
        <w:t xml:space="preserve"> Общее собрание работников организует:</w:t>
      </w:r>
    </w:p>
    <w:p w:rsidR="009E2C02" w:rsidRDefault="009E2C02" w:rsidP="009E2C02">
      <w:pPr>
        <w:pStyle w:val="a3"/>
        <w:numPr>
          <w:ilvl w:val="0"/>
          <w:numId w:val="10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взаимодействие с другими органами самоуправления педагогическим советом и Советом ДОУ через участие представителей трудового коллектива в заседаниях педагогического совета, Совета дошкольного образовательного учреждения; </w:t>
      </w:r>
    </w:p>
    <w:p w:rsidR="009E2C02" w:rsidRDefault="009E2C02" w:rsidP="009E2C02">
      <w:pPr>
        <w:pStyle w:val="a3"/>
        <w:numPr>
          <w:ilvl w:val="0"/>
          <w:numId w:val="10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lastRenderedPageBreak/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</w:p>
    <w:p w:rsidR="009E2C02" w:rsidRDefault="009E2C02" w:rsidP="009E2C02">
      <w:pPr>
        <w:pStyle w:val="a3"/>
        <w:numPr>
          <w:ilvl w:val="0"/>
          <w:numId w:val="10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 </w:t>
      </w:r>
    </w:p>
    <w:p w:rsidR="009E2C02" w:rsidRDefault="009E2C02" w:rsidP="009E2C02">
      <w:pPr>
        <w:pStyle w:val="a3"/>
        <w:spacing w:before="0" w:beforeAutospacing="0" w:after="0" w:afterAutospacing="0"/>
        <w:ind w:left="72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11"/>
        </w:numPr>
        <w:spacing w:before="0" w:beforeAutospacing="0" w:after="0" w:afterAutospacing="0"/>
        <w:jc w:val="center"/>
      </w:pPr>
      <w:r>
        <w:rPr>
          <w:b/>
          <w:bCs/>
          <w:color w:val="000000"/>
        </w:rPr>
        <w:t>ОТВЕТСТВЕННОСТЬ ОБЩЕГО СОБРАНИЯ</w:t>
      </w:r>
    </w:p>
    <w:p w:rsidR="009E2C02" w:rsidRDefault="009E2C02" w:rsidP="009E2C02">
      <w:pPr>
        <w:pStyle w:val="a3"/>
        <w:spacing w:before="0" w:beforeAutospacing="0" w:after="0" w:afterAutospacing="0"/>
        <w:ind w:left="720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7.1.</w:t>
      </w:r>
      <w:r>
        <w:rPr>
          <w:color w:val="000000"/>
        </w:rPr>
        <w:t xml:space="preserve"> Общее собрание ДОУ несет ответственность:</w:t>
      </w:r>
    </w:p>
    <w:p w:rsidR="009E2C02" w:rsidRDefault="009E2C02" w:rsidP="009E2C02">
      <w:pPr>
        <w:pStyle w:val="a3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9E2C02" w:rsidRDefault="009E2C02" w:rsidP="009E2C02">
      <w:pPr>
        <w:pStyle w:val="a3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за соответствие принимаемых решений законодательству Российской Федерации, нормативно-правовым актам. 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ind w:left="72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13"/>
        </w:numPr>
        <w:spacing w:before="0" w:beforeAutospacing="0" w:after="0" w:afterAutospacing="0"/>
        <w:jc w:val="center"/>
      </w:pPr>
      <w:r>
        <w:rPr>
          <w:b/>
          <w:bCs/>
          <w:color w:val="000000"/>
        </w:rPr>
        <w:t>ДЕЛОПРОИЗВОДСТВО ОБЩЕГО СОБРАНИЯ</w:t>
      </w:r>
    </w:p>
    <w:p w:rsidR="009E2C02" w:rsidRDefault="009E2C02" w:rsidP="009E2C02">
      <w:pPr>
        <w:pStyle w:val="a3"/>
        <w:spacing w:before="0" w:beforeAutospacing="0" w:after="0" w:afterAutospacing="0"/>
        <w:ind w:left="720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8.1.</w:t>
      </w:r>
      <w:r>
        <w:rPr>
          <w:color w:val="000000"/>
        </w:rPr>
        <w:t xml:space="preserve"> Заседания Общего собрания работников ДОУ оформляются печатным протоколом.</w:t>
      </w:r>
      <w:r>
        <w:rPr>
          <w:color w:val="000000"/>
        </w:rPr>
        <w:br/>
        <w:t> </w:t>
      </w:r>
      <w:r>
        <w:rPr>
          <w:b/>
          <w:bCs/>
          <w:color w:val="000000"/>
        </w:rPr>
        <w:t>8.2.</w:t>
      </w:r>
      <w:r>
        <w:rPr>
          <w:color w:val="000000"/>
        </w:rPr>
        <w:t xml:space="preserve"> В протоколе фиксируются:</w:t>
      </w:r>
    </w:p>
    <w:p w:rsidR="009E2C02" w:rsidRDefault="009E2C02" w:rsidP="009E2C02">
      <w:pPr>
        <w:pStyle w:val="a3"/>
        <w:numPr>
          <w:ilvl w:val="0"/>
          <w:numId w:val="14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дата проведения; </w:t>
      </w:r>
    </w:p>
    <w:p w:rsidR="009E2C02" w:rsidRDefault="009E2C02" w:rsidP="009E2C02">
      <w:pPr>
        <w:pStyle w:val="a3"/>
        <w:numPr>
          <w:ilvl w:val="0"/>
          <w:numId w:val="14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количественное присутствие (отсутствие) членов трудового коллектива; </w:t>
      </w:r>
    </w:p>
    <w:p w:rsidR="009E2C02" w:rsidRDefault="009E2C02" w:rsidP="009E2C02">
      <w:pPr>
        <w:pStyle w:val="a3"/>
        <w:numPr>
          <w:ilvl w:val="0"/>
          <w:numId w:val="14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приглашенные (ФИО, должность); </w:t>
      </w:r>
    </w:p>
    <w:p w:rsidR="009E2C02" w:rsidRDefault="009E2C02" w:rsidP="009E2C02">
      <w:pPr>
        <w:pStyle w:val="a3"/>
        <w:numPr>
          <w:ilvl w:val="0"/>
          <w:numId w:val="14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повестка дня; </w:t>
      </w:r>
    </w:p>
    <w:p w:rsidR="009E2C02" w:rsidRDefault="009E2C02" w:rsidP="009E2C02">
      <w:pPr>
        <w:pStyle w:val="a3"/>
        <w:numPr>
          <w:ilvl w:val="0"/>
          <w:numId w:val="14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ход обсуждения вопросов; </w:t>
      </w:r>
    </w:p>
    <w:p w:rsidR="009E2C02" w:rsidRDefault="009E2C02" w:rsidP="009E2C02">
      <w:pPr>
        <w:pStyle w:val="a3"/>
        <w:numPr>
          <w:ilvl w:val="0"/>
          <w:numId w:val="14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предложения, рекомендации и замечания членов трудового коллектива и приглашенных лиц; </w:t>
      </w:r>
    </w:p>
    <w:p w:rsidR="009E2C02" w:rsidRDefault="009E2C02" w:rsidP="009E2C02">
      <w:pPr>
        <w:pStyle w:val="a3"/>
        <w:numPr>
          <w:ilvl w:val="0"/>
          <w:numId w:val="14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 xml:space="preserve">решение. 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8.3.</w:t>
      </w:r>
      <w:r>
        <w:rPr>
          <w:color w:val="000000"/>
        </w:rPr>
        <w:t xml:space="preserve"> Протоколы подписываются председателем и секретарём Общего собрания.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8.4.</w:t>
      </w:r>
      <w:r>
        <w:rPr>
          <w:color w:val="000000"/>
        </w:rPr>
        <w:t xml:space="preserve"> Нумерация протоколов ведётся от начала календарного года.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8.5.</w:t>
      </w:r>
      <w:r>
        <w:rPr>
          <w:color w:val="000000"/>
        </w:rPr>
        <w:t xml:space="preserve">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8.6.</w:t>
      </w:r>
      <w:r>
        <w:rPr>
          <w:color w:val="000000"/>
        </w:rPr>
        <w:t xml:space="preserve">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9E2C02" w:rsidRDefault="009E2C02" w:rsidP="009E2C02">
      <w:pPr>
        <w:pStyle w:val="a3"/>
        <w:numPr>
          <w:ilvl w:val="0"/>
          <w:numId w:val="15"/>
        </w:numPr>
        <w:spacing w:before="0" w:beforeAutospacing="0" w:after="0" w:afterAutospacing="0"/>
        <w:jc w:val="center"/>
      </w:pPr>
      <w:r>
        <w:rPr>
          <w:b/>
          <w:bCs/>
          <w:color w:val="000000"/>
        </w:rPr>
        <w:t>ЗАКЛЮЧИТЕЛЬНЫЕ ПОЛОЖЕНИЯ</w:t>
      </w:r>
    </w:p>
    <w:p w:rsidR="009E2C02" w:rsidRDefault="009E2C02" w:rsidP="009E2C02">
      <w:pPr>
        <w:pStyle w:val="a3"/>
        <w:spacing w:before="0" w:beforeAutospacing="0" w:after="0" w:afterAutospacing="0"/>
        <w:ind w:left="720"/>
      </w:pPr>
      <w:r>
        <w:t> 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9.1.</w:t>
      </w:r>
      <w:r>
        <w:rPr>
          <w:color w:val="000000"/>
        </w:rPr>
        <w:t xml:space="preserve">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9.2.</w:t>
      </w:r>
      <w:r>
        <w:rPr>
          <w:color w:val="000000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9.3.</w:t>
      </w:r>
      <w:r>
        <w:rPr>
          <w:color w:val="000000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9.4.</w:t>
      </w:r>
      <w:r>
        <w:rPr>
          <w:color w:val="000000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E2C02" w:rsidRDefault="009E2C02" w:rsidP="009E2C02">
      <w:pPr>
        <w:pStyle w:val="a3"/>
        <w:spacing w:before="0" w:beforeAutospacing="0" w:after="0" w:afterAutospacing="0"/>
        <w:jc w:val="both"/>
      </w:pPr>
      <w:r>
        <w:t> </w:t>
      </w:r>
    </w:p>
    <w:p w:rsidR="00C777AB" w:rsidRDefault="00C777AB"/>
    <w:sectPr w:rsidR="00C7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89D"/>
    <w:multiLevelType w:val="multilevel"/>
    <w:tmpl w:val="649AD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14F94"/>
    <w:multiLevelType w:val="multilevel"/>
    <w:tmpl w:val="554E1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32DBF"/>
    <w:multiLevelType w:val="multilevel"/>
    <w:tmpl w:val="50B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42D89"/>
    <w:multiLevelType w:val="multilevel"/>
    <w:tmpl w:val="458E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13FD4"/>
    <w:multiLevelType w:val="multilevel"/>
    <w:tmpl w:val="D6E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563A6"/>
    <w:multiLevelType w:val="multilevel"/>
    <w:tmpl w:val="5F860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A49C4"/>
    <w:multiLevelType w:val="multilevel"/>
    <w:tmpl w:val="2C5E7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45D39"/>
    <w:multiLevelType w:val="multilevel"/>
    <w:tmpl w:val="5AD8A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5588C"/>
    <w:multiLevelType w:val="multilevel"/>
    <w:tmpl w:val="635E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12F3C"/>
    <w:multiLevelType w:val="multilevel"/>
    <w:tmpl w:val="96D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E605C"/>
    <w:multiLevelType w:val="multilevel"/>
    <w:tmpl w:val="07828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63857"/>
    <w:multiLevelType w:val="multilevel"/>
    <w:tmpl w:val="53C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84BFC"/>
    <w:multiLevelType w:val="multilevel"/>
    <w:tmpl w:val="96604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766E6"/>
    <w:multiLevelType w:val="multilevel"/>
    <w:tmpl w:val="B3B6B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D609B"/>
    <w:multiLevelType w:val="multilevel"/>
    <w:tmpl w:val="BC3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9"/>
  </w:num>
  <w:num w:numId="8">
    <w:abstractNumId w:val="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4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2B"/>
    <w:rsid w:val="009E2C02"/>
    <w:rsid w:val="00C777AB"/>
    <w:rsid w:val="00CE162B"/>
    <w:rsid w:val="00D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F2C4"/>
  <w15:chartTrackingRefBased/>
  <w15:docId w15:val="{9433CC30-1F04-4E84-9539-F46EEE2C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4459,bqiaagaaeyqcaaagiaiaaapjkqeabr27aqaaaaaaaaaaaaaaaaaaaaaaaaaaaaaaaaaaaaaaaaaaaaaaaaaaaaaaaaaaaaaaaaaaaaaaaaaaaaaaaaaaaaaaaaaaaaaaaaaaaaaaaaaaaaaaaaaaaaaaaaaaaaaaaaaaaaaaaaaaaaaaaaaaaaaaaaaaaaaaaaaaaaaaaaaaaaaaaaaaaaaaaaaaaaaaaaaaaa"/>
    <w:basedOn w:val="a"/>
    <w:rsid w:val="009E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2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5</cp:revision>
  <cp:lastPrinted>2025-01-31T05:58:00Z</cp:lastPrinted>
  <dcterms:created xsi:type="dcterms:W3CDTF">2025-01-31T05:54:00Z</dcterms:created>
  <dcterms:modified xsi:type="dcterms:W3CDTF">2025-01-31T06:00:00Z</dcterms:modified>
</cp:coreProperties>
</file>